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F1" w:rsidRDefault="001373F1" w:rsidP="001373F1">
      <w:pPr>
        <w:pStyle w:val="NormalnyWeb"/>
        <w:spacing w:after="0" w:afterAutospacing="0"/>
        <w:jc w:val="center"/>
      </w:pPr>
      <w:r>
        <w:rPr>
          <w:sz w:val="48"/>
          <w:szCs w:val="48"/>
        </w:rPr>
        <w:t>Program wychowawczy Przedszkola nr 93</w:t>
      </w:r>
    </w:p>
    <w:p w:rsidR="001373F1" w:rsidRDefault="001373F1" w:rsidP="001373F1">
      <w:pPr>
        <w:pStyle w:val="NormalnyWeb"/>
        <w:spacing w:after="0" w:afterAutospacing="0"/>
        <w:jc w:val="center"/>
      </w:pPr>
      <w:r>
        <w:rPr>
          <w:sz w:val="48"/>
          <w:szCs w:val="48"/>
        </w:rPr>
        <w:t>im. Hanny Zdzitowieckiej w Poznaniu</w:t>
      </w:r>
    </w:p>
    <w:p w:rsidR="001373F1" w:rsidRDefault="001373F1" w:rsidP="001373F1">
      <w:pPr>
        <w:pStyle w:val="NormalnyWeb"/>
        <w:spacing w:after="0" w:afterAutospacing="0"/>
        <w:jc w:val="center"/>
      </w:pPr>
    </w:p>
    <w:p w:rsidR="001373F1" w:rsidRDefault="001373F1" w:rsidP="001373F1">
      <w:pPr>
        <w:pStyle w:val="NormalnyWeb"/>
        <w:spacing w:after="0" w:afterAutospacing="0"/>
        <w:jc w:val="center"/>
      </w:pPr>
    </w:p>
    <w:p w:rsidR="001373F1" w:rsidRPr="005E62C5" w:rsidRDefault="001373F1" w:rsidP="001373F1">
      <w:pPr>
        <w:pStyle w:val="NormalnyWeb"/>
        <w:spacing w:after="284" w:afterAutospacing="0"/>
        <w:jc w:val="center"/>
        <w:rPr>
          <w:sz w:val="27"/>
          <w:szCs w:val="27"/>
        </w:rPr>
      </w:pPr>
      <w:r w:rsidRPr="005E62C5">
        <w:rPr>
          <w:color w:val="000000"/>
          <w:sz w:val="27"/>
          <w:szCs w:val="27"/>
        </w:rPr>
        <w:t>„</w:t>
      </w:r>
      <w:r w:rsidRPr="005E62C5">
        <w:rPr>
          <w:i/>
          <w:iCs/>
          <w:color w:val="000000"/>
          <w:sz w:val="27"/>
          <w:szCs w:val="27"/>
        </w:rPr>
        <w:t>Nie zmuszajmy dzieci do aktywności,</w:t>
      </w:r>
      <w:r w:rsidRPr="005E62C5">
        <w:rPr>
          <w:i/>
          <w:iCs/>
          <w:color w:val="000000"/>
          <w:sz w:val="27"/>
          <w:szCs w:val="27"/>
        </w:rPr>
        <w:br/>
        <w:t>lecz wyzwalajmy aktywność,</w:t>
      </w:r>
      <w:r w:rsidRPr="005E62C5">
        <w:rPr>
          <w:i/>
          <w:iCs/>
          <w:color w:val="000000"/>
          <w:sz w:val="27"/>
          <w:szCs w:val="27"/>
        </w:rPr>
        <w:br/>
        <w:t>nie każmy myśleć,</w:t>
      </w:r>
      <w:r w:rsidRPr="005E62C5">
        <w:rPr>
          <w:i/>
          <w:iCs/>
          <w:color w:val="000000"/>
          <w:sz w:val="27"/>
          <w:szCs w:val="27"/>
        </w:rPr>
        <w:br/>
        <w:t>lecz twórzmy warunki do myślenia.</w:t>
      </w:r>
      <w:r w:rsidRPr="005E62C5">
        <w:rPr>
          <w:i/>
          <w:iCs/>
          <w:color w:val="000000"/>
          <w:sz w:val="27"/>
          <w:szCs w:val="27"/>
        </w:rPr>
        <w:br/>
        <w:t>Nie żądajmy, lecz przekonujmy.</w:t>
      </w:r>
      <w:r w:rsidRPr="005E62C5">
        <w:rPr>
          <w:i/>
          <w:iCs/>
          <w:color w:val="000000"/>
          <w:sz w:val="27"/>
          <w:szCs w:val="27"/>
        </w:rPr>
        <w:br/>
        <w:t>Pozwólmy dziecku pytać</w:t>
      </w:r>
      <w:r w:rsidRPr="005E62C5">
        <w:rPr>
          <w:i/>
          <w:iCs/>
          <w:color w:val="000000"/>
          <w:sz w:val="27"/>
          <w:szCs w:val="27"/>
        </w:rPr>
        <w:br/>
        <w:t>i powoli rozwijajmy jego umysł tak,</w:t>
      </w:r>
      <w:r w:rsidRPr="005E62C5">
        <w:rPr>
          <w:i/>
          <w:iCs/>
          <w:color w:val="000000"/>
          <w:sz w:val="27"/>
          <w:szCs w:val="27"/>
        </w:rPr>
        <w:br/>
        <w:t>by samo widzieć chciało.”</w:t>
      </w:r>
    </w:p>
    <w:p w:rsidR="001373F1" w:rsidRPr="005E62C5" w:rsidRDefault="001373F1" w:rsidP="001373F1">
      <w:pPr>
        <w:pStyle w:val="NormalnyWeb"/>
        <w:spacing w:after="284" w:afterAutospacing="0"/>
        <w:jc w:val="center"/>
        <w:rPr>
          <w:sz w:val="27"/>
          <w:szCs w:val="27"/>
        </w:rPr>
      </w:pPr>
      <w:r w:rsidRPr="005E62C5">
        <w:rPr>
          <w:i/>
          <w:iCs/>
          <w:sz w:val="27"/>
          <w:szCs w:val="27"/>
        </w:rPr>
        <w:t>Janusz Korczak</w:t>
      </w:r>
    </w:p>
    <w:p w:rsidR="001373F1" w:rsidRPr="005E62C5" w:rsidRDefault="001373F1" w:rsidP="001373F1">
      <w:pPr>
        <w:pStyle w:val="NormalnyWeb"/>
        <w:spacing w:after="240" w:afterAutospacing="0"/>
        <w:jc w:val="center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after="240" w:afterAutospacing="0"/>
        <w:rPr>
          <w:sz w:val="27"/>
          <w:szCs w:val="27"/>
        </w:rPr>
      </w:pPr>
    </w:p>
    <w:p w:rsid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Program opracowa</w:t>
      </w:r>
      <w:r w:rsidR="005E62C5">
        <w:rPr>
          <w:sz w:val="27"/>
          <w:szCs w:val="27"/>
        </w:rPr>
        <w:t>ł</w:t>
      </w:r>
      <w:r w:rsidRPr="005E62C5">
        <w:rPr>
          <w:sz w:val="27"/>
          <w:szCs w:val="27"/>
        </w:rPr>
        <w:t xml:space="preserve"> zespół ds. wychowania, na podstawie kontraktów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(reguł i zasad) zawieranych w grupach przez dzieci i nauczycielki. 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Program został pozytywnie zaopiniowany przez Radę Ped</w:t>
      </w:r>
      <w:r w:rsidR="003E66EB">
        <w:rPr>
          <w:sz w:val="27"/>
          <w:szCs w:val="27"/>
        </w:rPr>
        <w:t>agogiczną, Radę Rodziców</w:t>
      </w:r>
      <w:r w:rsidRPr="005E62C5">
        <w:rPr>
          <w:sz w:val="27"/>
          <w:szCs w:val="27"/>
        </w:rPr>
        <w:t xml:space="preserve"> i zatwierdzony</w:t>
      </w:r>
      <w:r w:rsidR="003E66EB">
        <w:rPr>
          <w:sz w:val="27"/>
          <w:szCs w:val="27"/>
        </w:rPr>
        <w:t xml:space="preserve"> uchwałą  </w:t>
      </w:r>
      <w:r w:rsidRPr="005E62C5">
        <w:rPr>
          <w:sz w:val="27"/>
          <w:szCs w:val="27"/>
        </w:rPr>
        <w:t>dyrektora Przedszkola nr 93 w P</w:t>
      </w:r>
      <w:r w:rsidR="003E66EB">
        <w:rPr>
          <w:sz w:val="27"/>
          <w:szCs w:val="27"/>
        </w:rPr>
        <w:t xml:space="preserve">oznaniu we wrześniu 2017. 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Opracowanie</w:t>
      </w:r>
      <w:r w:rsidR="003E66EB">
        <w:rPr>
          <w:sz w:val="27"/>
          <w:szCs w:val="27"/>
        </w:rPr>
        <w:t>: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mgr Monika Urbaniak, mgr Beata Skiba</w:t>
      </w:r>
    </w:p>
    <w:p w:rsid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1373F1" w:rsidRPr="005E62C5" w:rsidRDefault="001373F1" w:rsidP="005E62C5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br/>
        <w:t>Wychowanie jest pojęciem szerszym od nauczania. Wychowując, jednocześnie nauczamy dziecko odpowiednich sposobów postępowania, a wychowujemy je przekazując w toku nauczania rozmaite treści i idee kształtujące psychikę dziecka.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Wychowanie i nauczanie powinny być zatem dostosowane do możliwości rozwojowych dziecka oraz do jego właściwości indywidualnych. 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(M. Przetacznikowa, G. Makiełło-Jarża, „Psychologia rozwojowa”, Warszawa 1977, WSiP)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br/>
        <w:t xml:space="preserve">Według podstawy programowej wychowania przedszkolnego dla przedszkoli oraz innych form wychowania przedszkolnego </w:t>
      </w:r>
    </w:p>
    <w:p w:rsidR="003D07F6" w:rsidRPr="005E62C5" w:rsidRDefault="003D07F6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Celem wychowania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Zadania przedszkola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 1. Wspieranie wielokierunkowej aktywności dziecka poprzez organizację warunków sprzyjających nabywaniu doświadczeń w fizycznym, emocjonalnym, społecznym i poznawczym obszarze jego rozwoju.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 2. Tworzenie warunków umożliwiających dzieciom swobodny rozwój, zabawę i odpoczynek w poczuciu bezpieczeństwa.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3. Wspieranie aktywności dziecka podnoszącej poziom integracji sensorycznej i umiejętności korzystania z rozwijających się procesów poznawczych.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4. Zapewnienie prawidłowej organizacji warunków sprzyjających nabywaniu przez dzieci doświadczeń, które umożliwią im ciągłość procesów adaptacji oraz pomoc dzieciom rozwijającym się w sposób nieharmonijny, wolniejszy lub przyspieszony. 5. Wspieranie samodzielnej dziecięcej eksploracji świata, dobór treści adekwatnych do poziomu rozwoju dziecka, jego możliwości percepcyjnych, wyobrażeń i rozumowania, z poszanowaniem indywidualnych potrzeb i zainteresowań. </w:t>
      </w:r>
    </w:p>
    <w:p w:rsidR="001373F1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6. Wzmacnianie poczucia wartości, indywidualność, oryginalność dziecka oraz potrzeby tworzenia relacji osobowych i uczestnictwa w grupie.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t>7. Tworzenie sytuacji sprzyjających rozwojowi nawyków i zachowań prowadzących do samodzielności, dbania o zdrowie, sprawność ruchową i bezpieczeństwo, w tym bezpieczeństwo w ruchu drogowym.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 8.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9. Tworzenie sytuacji edukacyjnych budujących wrażliwość dziecka, w tym wrażliwość estetyczną, w odniesieniu do wielu sfer aktywności człowieka: mowy, zachowania, ruchu, środowiska, ubioru, muzyki, tańca, śpiewu, teatru, plastyki.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10.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:rsidR="00D06B6F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 11. Tworzenie warunków umożliwiających bezpieczną, samodzielną eksplorację elementów techniki w otoczeniu, konstruowania, majsterkowania, planowania i podejmowania intencjonalnego działania, prezentowania wytworów swojej pracy.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12. Współdziałanie z rodzicami, różnymi środowiskami, organizacjami i </w:t>
      </w:r>
      <w:r w:rsidR="00D06B6F" w:rsidRPr="00D06B6F">
        <w:rPr>
          <w:sz w:val="27"/>
          <w:szCs w:val="27"/>
        </w:rPr>
        <w:t>podejmowania intencjonalnego działania, prezentowania wytworów swojej pracy.</w:t>
      </w:r>
      <w:r w:rsidRPr="005E62C5">
        <w:rPr>
          <w:sz w:val="27"/>
          <w:szCs w:val="27"/>
        </w:rPr>
        <w:t xml:space="preserve">instytucjami, uznanymi przez rodziców za źródło istotnych wartości, na rzecz tworzenia warunków umożliwiających rozwój tożsamości dziecka.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13.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</w:t>
      </w:r>
    </w:p>
    <w:p w:rsidR="00D06B6F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14. Systematyczne uzupełnianie, za zgodą rodziców, realizowanych treści wychowawczych o nowe zagadnienia, wynikające z pojawienia się w otoczeniu dziecka zmian i zjawisk istotnych dla jego bezpieczeństwa i harmonijnego rozwoju. 15. Systematyczne wspieranie rozwoju mechanizmów uczenia się dziecka, 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prowadzące do osiągnięcia przez nie poziomu umożliwiającego podjęcie nauki w szkole.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 xml:space="preserve"> 16. Organizowanie zajęć – zgodnie z potrzebami – umożliwiających dziecku poznawanie kultury i języka mniejszości narodowej lub etnicznej lub języka regionalnego – kaszubskiego.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t xml:space="preserve"> 17. Tworzenie sytuacji edukacyjnych sprzyjających budowaniu zainteresowania dziecka językiem obcym nowożytnym, chęci poznawania innych kultur.</w:t>
      </w:r>
    </w:p>
    <w:p w:rsidR="0090276C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Przygotowanie dzieci do posługiwania się językiem obcym nowożytnym nie dotyczy:</w:t>
      </w:r>
    </w:p>
    <w:p w:rsidR="003D07F6" w:rsidRPr="005E62C5" w:rsidRDefault="003D07F6" w:rsidP="001373F1">
      <w:pPr>
        <w:pStyle w:val="NormalnyWeb"/>
        <w:spacing w:after="0" w:afterAutospacing="0"/>
        <w:rPr>
          <w:sz w:val="27"/>
          <w:szCs w:val="27"/>
        </w:rPr>
      </w:pPr>
      <w:r w:rsidRPr="005E62C5">
        <w:rPr>
          <w:sz w:val="27"/>
          <w:szCs w:val="27"/>
        </w:rPr>
        <w:t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2)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b/>
          <w:bCs/>
          <w:sz w:val="27"/>
          <w:szCs w:val="27"/>
        </w:rPr>
        <w:t>CELEM GŁÓWNYM PROGRAMU WYCHOWAWCZEGO JEST:</w:t>
      </w: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Stwarzanie warunków do rozwoju osobowego dziecka zgodnie z jego wrodzonymi możliwościami.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b/>
          <w:bCs/>
          <w:sz w:val="27"/>
          <w:szCs w:val="27"/>
        </w:rPr>
        <w:t>CELE SZCZEGÓŁOWE:</w:t>
      </w: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- kształtowanie podstawowych norm społecznych (m.in. sprawiedliwość, tolerancja, życzliwość,, uczciwość),</w:t>
      </w: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- tworzenie więzi uczuciowej z rodziną, rówieśnikami i środowiskiem,</w:t>
      </w: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- wdrażanie do przestrzegania zasad bezpieczeństwa i higienicznego trybu życia,</w:t>
      </w: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- rozwijanie umiejętności samodzielnego rozwiązywania spraw konfliktowych,</w:t>
      </w:r>
    </w:p>
    <w:p w:rsidR="001373F1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t>- uświadomienie dziecku jego praw i obowiązków,</w:t>
      </w:r>
    </w:p>
    <w:p w:rsidR="00D06B6F" w:rsidRDefault="00D06B6F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</w:p>
    <w:p w:rsidR="00D06B6F" w:rsidRDefault="00D06B6F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</w:p>
    <w:p w:rsidR="00D06B6F" w:rsidRPr="005E62C5" w:rsidRDefault="00D06B6F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after="284" w:afterAutospacing="0"/>
        <w:ind w:firstLine="363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br/>
        <w:t>Cele dotyczące wychowania realizowane są w następujących obszarach działalności edukacyjnej przedszkola:</w:t>
      </w:r>
    </w:p>
    <w:p w:rsidR="005E62C5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br/>
      </w:r>
      <w:r w:rsidR="005E62C5" w:rsidRPr="005E62C5">
        <w:rPr>
          <w:sz w:val="27"/>
          <w:szCs w:val="27"/>
        </w:rPr>
        <w:t xml:space="preserve">I. Fizyczny obszar rozwoju dziecka. </w:t>
      </w:r>
    </w:p>
    <w:p w:rsidR="005E62C5" w:rsidRP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II. Emocjonalny obszar rozwoju dziecka.</w:t>
      </w:r>
    </w:p>
    <w:p w:rsidR="005E62C5" w:rsidRP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III. Społeczny obszar rozwoju dziecka.</w:t>
      </w:r>
    </w:p>
    <w:p w:rsidR="005E62C5" w:rsidRP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IV. Poznawczy obszar rozwoju dziecka.</w:t>
      </w:r>
    </w:p>
    <w:p w:rsidR="005E62C5" w:rsidRPr="005E62C5" w:rsidRDefault="005E62C5" w:rsidP="001373F1">
      <w:pPr>
        <w:pStyle w:val="NormalnyWeb"/>
        <w:spacing w:after="284" w:afterAutospacing="0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b/>
          <w:bCs/>
          <w:sz w:val="27"/>
          <w:szCs w:val="27"/>
        </w:rPr>
        <w:t>CELE GŁÓWNE PROGRAMU WYCHOWAWCZEGO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b/>
          <w:bCs/>
          <w:sz w:val="27"/>
          <w:szCs w:val="27"/>
        </w:rPr>
        <w:t>Dziecko kończące przedszkole:</w:t>
      </w:r>
    </w:p>
    <w:p w:rsidR="001373F1" w:rsidRPr="005E62C5" w:rsidRDefault="001373F1" w:rsidP="001373F1">
      <w:pPr>
        <w:pStyle w:val="NormalnyWeb"/>
        <w:numPr>
          <w:ilvl w:val="0"/>
          <w:numId w:val="1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Jest koleżeńskie i kulturalne</w:t>
      </w:r>
    </w:p>
    <w:p w:rsidR="001373F1" w:rsidRPr="005E62C5" w:rsidRDefault="001373F1" w:rsidP="001373F1">
      <w:pPr>
        <w:pStyle w:val="NormalnyWeb"/>
        <w:numPr>
          <w:ilvl w:val="0"/>
          <w:numId w:val="2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Wie, jak odpowiednio zachować się w różnych sytuacjach</w:t>
      </w:r>
    </w:p>
    <w:p w:rsidR="001373F1" w:rsidRPr="005E62C5" w:rsidRDefault="001373F1" w:rsidP="001373F1">
      <w:pPr>
        <w:pStyle w:val="NormalnyWeb"/>
        <w:numPr>
          <w:ilvl w:val="0"/>
          <w:numId w:val="2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Dba o swoje zdrowie i bezpieczeństwo</w:t>
      </w:r>
    </w:p>
    <w:p w:rsidR="001373F1" w:rsidRPr="005E62C5" w:rsidRDefault="001373F1" w:rsidP="001373F1">
      <w:pPr>
        <w:pStyle w:val="NormalnyWeb"/>
        <w:numPr>
          <w:ilvl w:val="0"/>
          <w:numId w:val="2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Jest patriotą</w:t>
      </w: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br/>
      </w:r>
      <w:r w:rsidRPr="005E62C5">
        <w:rPr>
          <w:b/>
          <w:bCs/>
          <w:sz w:val="27"/>
          <w:szCs w:val="27"/>
        </w:rPr>
        <w:t>1. Jest koleżeńskie i kulturalne</w:t>
      </w:r>
    </w:p>
    <w:p w:rsidR="001373F1" w:rsidRPr="005E62C5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potrafi zgodnie bawić się z kolegami</w:t>
      </w:r>
    </w:p>
    <w:p w:rsidR="001373F1" w:rsidRPr="005E62C5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używa form grzecznościowych „proszę”, „dziękuję”, „przepraszam”</w:t>
      </w:r>
    </w:p>
    <w:p w:rsidR="001373F1" w:rsidRPr="005E62C5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nie wyrządza krzywdy innym</w:t>
      </w:r>
    </w:p>
    <w:p w:rsidR="001373F1" w:rsidRPr="005E62C5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pomaga kolegom, którzy potrzebują pomocy</w:t>
      </w:r>
    </w:p>
    <w:p w:rsidR="001373F1" w:rsidRPr="005E62C5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okazuje szacunek dorosłym i dzieciom</w:t>
      </w:r>
    </w:p>
    <w:p w:rsidR="001373F1" w:rsidRDefault="001373F1" w:rsidP="001373F1">
      <w:pPr>
        <w:pStyle w:val="NormalnyWeb"/>
        <w:numPr>
          <w:ilvl w:val="0"/>
          <w:numId w:val="3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kulturalnie zachowuje się w miejscach publicznych</w:t>
      </w:r>
    </w:p>
    <w:p w:rsidR="00D06B6F" w:rsidRDefault="00D06B6F" w:rsidP="00D06B6F">
      <w:pPr>
        <w:pStyle w:val="NormalnyWeb"/>
        <w:spacing w:beforeAutospacing="0" w:after="284" w:afterAutospacing="0"/>
        <w:rPr>
          <w:sz w:val="27"/>
          <w:szCs w:val="27"/>
        </w:rPr>
      </w:pPr>
    </w:p>
    <w:p w:rsidR="00D06B6F" w:rsidRPr="005E62C5" w:rsidRDefault="00D06B6F" w:rsidP="00D06B6F">
      <w:pPr>
        <w:pStyle w:val="NormalnyWeb"/>
        <w:spacing w:beforeAutospacing="0" w:after="284" w:afterAutospacing="0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br/>
      </w:r>
      <w:r w:rsidRPr="005E62C5">
        <w:rPr>
          <w:b/>
          <w:bCs/>
          <w:sz w:val="27"/>
          <w:szCs w:val="27"/>
        </w:rPr>
        <w:t>2. Wie, jak odpowiednio zachować się w różnych sytuacjach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potrafi porozumiewać się z innymi nie krzycząc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przestrzega ustalonych zasad i reguł w grupie i poza nią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color w:val="000000"/>
          <w:sz w:val="27"/>
          <w:szCs w:val="27"/>
        </w:rPr>
        <w:t xml:space="preserve">rozumie konsekwencje swojego postępowania 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umie przyjmować pochwały i krytykę wobec siebie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zwraca się z prośbą o pomoc w trudnych sprawach do osób dorosłych (rodzic, nauczyciel, pracownik przedszkola)</w:t>
      </w:r>
    </w:p>
    <w:p w:rsidR="001373F1" w:rsidRPr="005E62C5" w:rsidRDefault="001373F1" w:rsidP="001373F1">
      <w:pPr>
        <w:pStyle w:val="NormalnyWeb"/>
        <w:numPr>
          <w:ilvl w:val="0"/>
          <w:numId w:val="4"/>
        </w:numPr>
        <w:spacing w:beforeAutospacing="0" w:after="284" w:afterAutospacing="0"/>
        <w:rPr>
          <w:sz w:val="27"/>
          <w:szCs w:val="27"/>
        </w:rPr>
      </w:pPr>
      <w:r w:rsidRPr="005E62C5">
        <w:rPr>
          <w:color w:val="000000"/>
          <w:sz w:val="27"/>
          <w:szCs w:val="27"/>
        </w:rPr>
        <w:t>umie odróżnić dobre zachowanie od złego</w:t>
      </w:r>
    </w:p>
    <w:p w:rsidR="005E62C5" w:rsidRDefault="005E62C5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beforeAutospacing="0" w:after="284" w:afterAutospacing="0"/>
        <w:ind w:left="720" w:hanging="363"/>
        <w:rPr>
          <w:sz w:val="27"/>
          <w:szCs w:val="27"/>
        </w:rPr>
      </w:pPr>
      <w:r w:rsidRPr="005E62C5">
        <w:rPr>
          <w:sz w:val="27"/>
          <w:szCs w:val="27"/>
        </w:rPr>
        <w:br/>
      </w:r>
      <w:r w:rsidRPr="005E62C5">
        <w:rPr>
          <w:b/>
          <w:bCs/>
          <w:sz w:val="27"/>
          <w:szCs w:val="27"/>
        </w:rPr>
        <w:t>3. Dba o swoje zdrowie i bezpieczeństwo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bierze udział w zabawach ruchowych, spacerach i wycieczkach organizowanych przez nauczyciela/placówkę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nie oddala się od grupy podczas wyjść poza teren przedszkola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nie odchodzi z obcymi osobami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nie przyjmuje słodyczy i prezentów od nieznanych osób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dba o higienę osobistą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ubiera się stosownie do pory roku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informuje dorosłych o swoich potrzebach i dolegliwościach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unika niebezpiecznych zabaw i zachowań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nie podchodzi do nieznanych mu zwierząt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przestrzega podstawowych zasad ruchu drogowego</w:t>
      </w:r>
    </w:p>
    <w:p w:rsidR="001373F1" w:rsidRPr="005E62C5" w:rsidRDefault="001373F1" w:rsidP="001373F1">
      <w:pPr>
        <w:pStyle w:val="NormalnyWeb"/>
        <w:numPr>
          <w:ilvl w:val="0"/>
          <w:numId w:val="5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zna numer alarmowy 112</w:t>
      </w:r>
    </w:p>
    <w:p w:rsidR="00D06B6F" w:rsidRDefault="00D06B6F" w:rsidP="001373F1">
      <w:pPr>
        <w:pStyle w:val="NormalnyWeb"/>
        <w:spacing w:after="284" w:afterAutospacing="0"/>
        <w:rPr>
          <w:sz w:val="27"/>
          <w:szCs w:val="27"/>
        </w:rPr>
      </w:pPr>
    </w:p>
    <w:p w:rsidR="001373F1" w:rsidRPr="005E62C5" w:rsidRDefault="001373F1" w:rsidP="001373F1">
      <w:pPr>
        <w:pStyle w:val="NormalnyWeb"/>
        <w:spacing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lastRenderedPageBreak/>
        <w:br/>
      </w:r>
      <w:r w:rsidRPr="005E62C5">
        <w:rPr>
          <w:b/>
          <w:bCs/>
          <w:sz w:val="27"/>
          <w:szCs w:val="27"/>
        </w:rPr>
        <w:t>Jest patriotą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rozumie pojęcia; rodzina, rodzeństwo, krewni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zna swój adres, podaje nazwę miejscowości w której mieszka, ulicę i numer domu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pamięta o uroczystościach rodzinnych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bierze udział w poznawaniu tradycji i zwyczajów wiążących się z różnymi obrzędami i świętami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szanuje język ojczysty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rozpoznaje wśród innych, flagę i godło Polski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przyjmuje właściwą postawę podczas hymnu narodowego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color w:val="000000"/>
          <w:sz w:val="27"/>
          <w:szCs w:val="27"/>
        </w:rPr>
        <w:t>rozpoznaje herb i zna nazwę stolicy swojego kraju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akceptuje odmienność innych krajów i ludzi w nich mieszkających</w:t>
      </w:r>
    </w:p>
    <w:p w:rsidR="001373F1" w:rsidRPr="005E62C5" w:rsidRDefault="001373F1" w:rsidP="001373F1">
      <w:pPr>
        <w:pStyle w:val="NormalnyWeb"/>
        <w:numPr>
          <w:ilvl w:val="0"/>
          <w:numId w:val="6"/>
        </w:numPr>
        <w:spacing w:beforeAutospacing="0" w:after="284" w:afterAutospacing="0"/>
        <w:rPr>
          <w:sz w:val="27"/>
          <w:szCs w:val="27"/>
        </w:rPr>
      </w:pPr>
      <w:r w:rsidRPr="005E62C5">
        <w:rPr>
          <w:sz w:val="27"/>
          <w:szCs w:val="27"/>
        </w:rPr>
        <w:t>szanuje przyrodę i zwierzęta</w:t>
      </w:r>
    </w:p>
    <w:p w:rsidR="001373F1" w:rsidRDefault="001373F1" w:rsidP="001373F1">
      <w:pPr>
        <w:pStyle w:val="NormalnyWeb"/>
        <w:spacing w:after="284" w:afterAutospacing="0"/>
      </w:pPr>
    </w:p>
    <w:p w:rsidR="001373F1" w:rsidRDefault="001373F1" w:rsidP="001373F1">
      <w:pPr>
        <w:pStyle w:val="NormalnyWeb"/>
        <w:spacing w:after="284" w:afterAutospacing="0"/>
      </w:pPr>
      <w:r>
        <w:rPr>
          <w:b/>
          <w:bCs/>
          <w:sz w:val="27"/>
          <w:szCs w:val="27"/>
        </w:rPr>
        <w:t>PRZEWIDYWANE OSIĄGNIĘCIA DZIECKA</w:t>
      </w:r>
    </w:p>
    <w:p w:rsidR="001373F1" w:rsidRDefault="001373F1" w:rsidP="001373F1">
      <w:pPr>
        <w:pStyle w:val="NormalnyWeb"/>
        <w:spacing w:after="284" w:afterAutospacing="0"/>
      </w:pPr>
      <w:r>
        <w:rPr>
          <w:b/>
          <w:bCs/>
          <w:sz w:val="27"/>
          <w:szCs w:val="27"/>
        </w:rPr>
        <w:t>Sylwetka absolwenta</w:t>
      </w:r>
    </w:p>
    <w:p w:rsidR="001373F1" w:rsidRDefault="001373F1" w:rsidP="001373F1">
      <w:pPr>
        <w:pStyle w:val="NormalnyWeb"/>
        <w:spacing w:after="284" w:afterAutospacing="0"/>
      </w:pPr>
      <w:r>
        <w:rPr>
          <w:sz w:val="27"/>
          <w:szCs w:val="27"/>
        </w:rPr>
        <w:t>(Koncepcja pracy Przedszkola nr 93 im. Hanny Zdzitowieckiej, 201</w:t>
      </w:r>
      <w:r w:rsidR="0061705A">
        <w:rPr>
          <w:sz w:val="27"/>
          <w:szCs w:val="27"/>
        </w:rPr>
        <w:t>7</w:t>
      </w:r>
      <w:r w:rsidR="00D40ADF">
        <w:rPr>
          <w:sz w:val="27"/>
          <w:szCs w:val="27"/>
        </w:rPr>
        <w:t>r.</w:t>
      </w:r>
      <w:bookmarkStart w:id="0" w:name="_GoBack"/>
      <w:bookmarkEnd w:id="0"/>
      <w:r>
        <w:rPr>
          <w:sz w:val="27"/>
          <w:szCs w:val="27"/>
        </w:rPr>
        <w:t>)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jest samodzielny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w sposób komunikatywny porozumiewa się dziećmi i dorosłymi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posiada ukształtowane nawyki higieniczno-kulturalne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przestrzega ustalonych zasad postępowania społecznego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dba o bezpieczeństwo własne i innych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wie jak zachować się w miejscach publicznych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potrafi współdziałać w zespole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jest zainteresowany nauką i literaturą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jest aktywny w podejmowaniu działań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lubi działania twórcze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wrażliwy estetycznie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lastRenderedPageBreak/>
        <w:t>umie radzić sobie z trudnościami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rozumie istotę zjawisk atmosferycznych i przyrodniczych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zachodzących w cyklu pór roku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podejmuje działania przyjazne przyrodzie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akceptuje zdrowy styl życia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lubi aktywność ruchową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ma poczucie bycia Polakiem i Europejczykiem</w:t>
      </w:r>
    </w:p>
    <w:p w:rsidR="0061705A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ma dobrze rozwinięte procesy poznawcze i intelektualne, umożliwiające</w:t>
      </w:r>
    </w:p>
    <w:p w:rsidR="001373F1" w:rsidRPr="0061705A" w:rsidRDefault="0061705A" w:rsidP="0061705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7"/>
          <w:szCs w:val="27"/>
        </w:rPr>
      </w:pPr>
      <w:r w:rsidRPr="0061705A">
        <w:rPr>
          <w:rFonts w:ascii="Times New Roman" w:hAnsi="Times New Roman" w:cs="Times New Roman"/>
          <w:sz w:val="27"/>
          <w:szCs w:val="27"/>
        </w:rPr>
        <w:t>podjęcie nauki w szkole</w:t>
      </w:r>
    </w:p>
    <w:p w:rsidR="001373F1" w:rsidRPr="0061705A" w:rsidRDefault="001373F1">
      <w:pPr>
        <w:rPr>
          <w:rFonts w:ascii="Times New Roman" w:hAnsi="Times New Roman" w:cs="Times New Roman"/>
          <w:sz w:val="27"/>
          <w:szCs w:val="27"/>
        </w:rPr>
      </w:pPr>
    </w:p>
    <w:sectPr w:rsidR="001373F1" w:rsidRPr="0061705A" w:rsidSect="0041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D9C"/>
    <w:multiLevelType w:val="multilevel"/>
    <w:tmpl w:val="604C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E84"/>
    <w:multiLevelType w:val="multilevel"/>
    <w:tmpl w:val="B240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76E7E"/>
    <w:multiLevelType w:val="hybridMultilevel"/>
    <w:tmpl w:val="2946E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2131"/>
    <w:multiLevelType w:val="multilevel"/>
    <w:tmpl w:val="FD0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C2E3C"/>
    <w:multiLevelType w:val="multilevel"/>
    <w:tmpl w:val="F45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C6127"/>
    <w:multiLevelType w:val="multilevel"/>
    <w:tmpl w:val="D45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1697D"/>
    <w:multiLevelType w:val="multilevel"/>
    <w:tmpl w:val="68CA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E277B"/>
    <w:multiLevelType w:val="multilevel"/>
    <w:tmpl w:val="4C98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3F1"/>
    <w:rsid w:val="00003744"/>
    <w:rsid w:val="001373F1"/>
    <w:rsid w:val="00212B6C"/>
    <w:rsid w:val="003D07F6"/>
    <w:rsid w:val="003E66EB"/>
    <w:rsid w:val="00411EBC"/>
    <w:rsid w:val="005E62C5"/>
    <w:rsid w:val="0061705A"/>
    <w:rsid w:val="0090276C"/>
    <w:rsid w:val="00D06B6F"/>
    <w:rsid w:val="00D4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3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Drewno Plus</dc:creator>
  <cp:lastModifiedBy>Dell</cp:lastModifiedBy>
  <cp:revision>2</cp:revision>
  <dcterms:created xsi:type="dcterms:W3CDTF">2020-07-14T08:25:00Z</dcterms:created>
  <dcterms:modified xsi:type="dcterms:W3CDTF">2020-07-14T08:25:00Z</dcterms:modified>
</cp:coreProperties>
</file>