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96" w:rsidRPr="00677D9E" w:rsidRDefault="00060896" w:rsidP="00060896">
      <w:pPr>
        <w:shd w:val="clear" w:color="auto" w:fill="FFFFFF"/>
        <w:spacing w:after="150" w:line="240" w:lineRule="auto"/>
        <w:jc w:val="center"/>
        <w:rPr>
          <w:rFonts w:ascii="clearsansregular" w:eastAsia="Times New Roman" w:hAnsi="clearsansregular" w:cs="Times New Roman"/>
          <w:color w:val="6F6C64"/>
          <w:sz w:val="21"/>
          <w:szCs w:val="21"/>
          <w:lang w:eastAsia="pl-PL"/>
        </w:rPr>
      </w:pPr>
      <w:bookmarkStart w:id="0" w:name="_GoBack"/>
      <w:bookmarkEnd w:id="0"/>
      <w:r w:rsidRPr="00677D9E">
        <w:rPr>
          <w:rFonts w:ascii="clearsansbold" w:eastAsia="Times New Roman" w:hAnsi="clearsansbold" w:cs="Times New Roman"/>
          <w:color w:val="6F6C64"/>
          <w:sz w:val="21"/>
          <w:szCs w:val="21"/>
          <w:u w:val="single"/>
          <w:lang w:eastAsia="pl-PL"/>
        </w:rPr>
        <w:t>INFORMACJA O PRZETWARZANIU DANYCH OSOBOWYCH</w:t>
      </w:r>
    </w:p>
    <w:p w:rsidR="00060896" w:rsidRPr="00677D9E" w:rsidRDefault="00060896" w:rsidP="00060896">
      <w:pPr>
        <w:shd w:val="clear" w:color="auto" w:fill="FFFFFF"/>
        <w:spacing w:after="150" w:line="240" w:lineRule="auto"/>
        <w:jc w:val="both"/>
        <w:rPr>
          <w:rFonts w:ascii="clearsansregular" w:eastAsia="Times New Roman" w:hAnsi="clearsansregular" w:cs="Times New Roman"/>
          <w:color w:val="6F6C64"/>
          <w:sz w:val="21"/>
          <w:szCs w:val="21"/>
          <w:lang w:eastAsia="pl-PL"/>
        </w:rPr>
      </w:pPr>
      <w:r w:rsidRPr="00677D9E">
        <w:rPr>
          <w:rFonts w:ascii="clearsansbold" w:eastAsia="Times New Roman" w:hAnsi="clearsansbold" w:cs="Times New Roman"/>
          <w:color w:val="6F6C64"/>
          <w:sz w:val="21"/>
          <w:szCs w:val="21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(RODO) informujemy:</w:t>
      </w:r>
    </w:p>
    <w:tbl>
      <w:tblPr>
        <w:tblW w:w="10490" w:type="dxa"/>
        <w:tblInd w:w="-417" w:type="dxa"/>
        <w:tblBorders>
          <w:top w:val="single" w:sz="6" w:space="0" w:color="E77623"/>
          <w:left w:val="single" w:sz="6" w:space="0" w:color="E77623"/>
          <w:bottom w:val="single" w:sz="6" w:space="0" w:color="E77623"/>
          <w:right w:val="single" w:sz="6" w:space="0" w:color="E7762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60896" w:rsidRPr="00677D9E" w:rsidRDefault="00060896" w:rsidP="00F3075B">
            <w:pPr>
              <w:spacing w:before="450"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Kto jest administratorem danych osobowych?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Administratorem Państwa danych osobowych oraz danych osobowych Państwa dzieci jest 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 xml:space="preserve">Przedszkole nr 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93 im. Hanny Zdzitowieckiej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 </w:t>
            </w: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siedzibą 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 xml:space="preserve">w Poznaniu, ul. 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Skibowa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13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, 6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1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-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312.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Z kim można się kontaktować w sprawie przetwarzania danych osobowych?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wszystkich sprawach związanych z ochroną i przetwarzaniem danych osobowych mogą się Państwo kontaktować z Inspektorem Ochrony Danych.</w:t>
            </w:r>
          </w:p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Kontakt: </w:t>
            </w:r>
            <w:r w:rsidRPr="00677D9E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iod4_oswiata@um.poznan.pl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60896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W jakim celu i na jakiej podstawie będą przetwarzane dane osobowe?</w:t>
            </w:r>
          </w:p>
          <w:p w:rsidR="00677D9E" w:rsidRPr="00677D9E" w:rsidRDefault="00060896" w:rsidP="00F307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będą przetwarzane na podstawie obowiązku prawnego ciążącego na Administratorze </w:t>
            </w: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(art. 6 ust. 1 lit. C oraz art. 9 ust. 2 lit. g RODO)</w:t>
            </w: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,w związku z przepisami m. in. Prawa oświatowego, ustawy o systemie oświaty i aktów wykonawczych do tych ustaw, a także statutu jednostki, w szczególności w celu</w:t>
            </w: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: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realizacji wychowania przedszkolnego, w tym w stosunku do dzieci niepełnosprawnych,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prowadzenia dziennika zajęć, księgi ewidencji i innej dokumentacji wychowania przedszkolnego wymaganej przepisami prawa,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weryfikacji tożsamości osób upoważnionych przez Państwa do odbioru dzieci,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udzielania pomocy pedagogicznej, psychologicznej i logopedycznej,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prowadzenia ewidencji wydanych legitymacji przedszkolnych,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wydawania informacji o gotowości dziecka do podjęcia nauki w szkole podstawowej oraz zaświadczeń,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organizacji wycieczek,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zapewnienia bezpieczeństwa i higieny oraz wyjaśniania ewentualnych wypadków osób pozostających pod opieką jednostki,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zapewnienia współpracy z innymi przedszkolami, szkołami, placówkami i uczelniami,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zapewnienia odpowiednio wyposażonych pomieszczeń do nauczania, wychowania i opieki, miejsca do spożywania posiłków, placu zabaw, pomieszczeń sanitarno-higienicznych oraz szatni,</w:t>
            </w:r>
          </w:p>
          <w:p w:rsidR="00060896" w:rsidRPr="00677D9E" w:rsidRDefault="00060896" w:rsidP="00F307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organizacji konkursów oraz dodatkowych wydarzeń dla dzieci.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Przez jaki okres będą przechowywane dane osobowe?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lastRenderedPageBreak/>
              <w:t>Komu mogą być przekazywane dane osobowe?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i księgową, innym przedszkolom, szkołom oraz placówkom oświaty, uczelniom współpracującym, pielęgniarce, higienistce i stomatologowi przedszkolnemu, organowi prowadzącemu – Miastu Poznań, Kuratorium Oświaty, Ministerstwu Edukacji Narodowej oraz innym podmiotom uprawnionym do tego na mocy odrębnych przepisów prawa.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Jakie prawa przysługują w związku z ochroną danych osobowych?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których dane dotyczą, mają prawo do:</w:t>
            </w:r>
          </w:p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      dostępu do treści danych osobowych;</w:t>
            </w:r>
          </w:p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      żądania sprostowania danych osobowych, które są nieprawidłowe;</w:t>
            </w:r>
          </w:p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      żądania usunięcia danych osobowych, gdy:</w:t>
            </w:r>
          </w:p>
          <w:p w:rsidR="00060896" w:rsidRPr="00677D9E" w:rsidRDefault="00060896" w:rsidP="00F307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nie są niezbędne do celów, dla których zostały zebrane,</w:t>
            </w:r>
          </w:p>
          <w:p w:rsidR="00060896" w:rsidRPr="00677D9E" w:rsidRDefault="00060896" w:rsidP="00F307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przetwarzane są niezgodnie z prawem;</w:t>
            </w:r>
          </w:p>
          <w:p w:rsidR="00060896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     żądania ograniczenia przetwarzania, gdy:</w:t>
            </w:r>
          </w:p>
          <w:p w:rsidR="00060896" w:rsidRPr="00677D9E" w:rsidRDefault="00060896" w:rsidP="00F307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te kwestionują prawidłowość danych osobowych,</w:t>
            </w:r>
          </w:p>
          <w:p w:rsidR="00060896" w:rsidRPr="00677D9E" w:rsidRDefault="00060896" w:rsidP="00F307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przetwarzanie jest niezgodne z prawem, a osoby te sprzeciwiają się usunięciu danych osobowych,</w:t>
            </w:r>
          </w:p>
          <w:p w:rsidR="00060896" w:rsidRPr="00677D9E" w:rsidRDefault="00060896" w:rsidP="00F307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Przysługuje Państwu również prawo do wniesienia skargi do organu nadzorczego, tj. Prezesa Urzędu Ochrony Danych Osobowych.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dane osobowe są przekazywane poza EOG?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nie przesyła danych osobowych do krajów spoza Europejskiego Obszaru Gospodarczego (EOG).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dane osobowe wykorzystuje się do profilowania?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nie są wykorzystywane do zautomatyzowanego podejmowania decyzji, w tym do profilowania.</w:t>
            </w:r>
          </w:p>
        </w:tc>
      </w:tr>
      <w:tr w:rsidR="00060896" w:rsidRPr="00677D9E" w:rsidTr="00F3075B">
        <w:tc>
          <w:tcPr>
            <w:tcW w:w="2977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podawanie danych osobowych jest konieczne?</w:t>
            </w:r>
          </w:p>
        </w:tc>
        <w:tc>
          <w:tcPr>
            <w:tcW w:w="7513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77D9E" w:rsidRPr="00677D9E" w:rsidRDefault="00060896" w:rsidP="00F307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D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przez Państwa danych osobowych jest wymagane przepisami prawa.</w:t>
            </w:r>
          </w:p>
        </w:tc>
      </w:tr>
    </w:tbl>
    <w:p w:rsidR="009602FA" w:rsidRDefault="009602FA"/>
    <w:sectPr w:rsidR="0096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64B"/>
    <w:multiLevelType w:val="multilevel"/>
    <w:tmpl w:val="F06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835CE"/>
    <w:multiLevelType w:val="multilevel"/>
    <w:tmpl w:val="D53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74DA9"/>
    <w:multiLevelType w:val="multilevel"/>
    <w:tmpl w:val="42F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1"/>
    <w:rsid w:val="00060896"/>
    <w:rsid w:val="0019556D"/>
    <w:rsid w:val="006C6A93"/>
    <w:rsid w:val="00770C75"/>
    <w:rsid w:val="009602FA"/>
    <w:rsid w:val="00C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3727-BD2C-4E47-9208-B408B4E6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nauczyciel</cp:lastModifiedBy>
  <cp:revision>2</cp:revision>
  <cp:lastPrinted>2019-11-20T12:24:00Z</cp:lastPrinted>
  <dcterms:created xsi:type="dcterms:W3CDTF">2021-09-01T13:28:00Z</dcterms:created>
  <dcterms:modified xsi:type="dcterms:W3CDTF">2021-09-01T13:28:00Z</dcterms:modified>
</cp:coreProperties>
</file>